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9E403" w14:textId="77777777" w:rsidR="00DD5398" w:rsidRDefault="00DD5398" w:rsidP="00DD5398">
      <w:pPr>
        <w:pStyle w:val="afa-header"/>
      </w:pPr>
    </w:p>
    <w:p w14:paraId="67FBE31F" w14:textId="77777777" w:rsidR="00D21088" w:rsidRDefault="00D21088" w:rsidP="00CA6D18">
      <w:pPr>
        <w:jc w:val="center"/>
        <w:rPr>
          <w:rFonts w:ascii="Arial" w:hAnsi="Arial" w:cs="Arial"/>
          <w:b/>
          <w:sz w:val="36"/>
          <w:lang w:val="de-DE"/>
        </w:rPr>
      </w:pPr>
      <w:r w:rsidRPr="00D21088">
        <w:rPr>
          <w:rFonts w:ascii="Arial" w:hAnsi="Arial" w:cs="Arial"/>
          <w:b/>
          <w:sz w:val="36"/>
          <w:lang w:val="de-DE"/>
        </w:rPr>
        <w:t xml:space="preserve">La </w:t>
      </w:r>
      <w:proofErr w:type="spellStart"/>
      <w:r w:rsidRPr="00D21088">
        <w:rPr>
          <w:rFonts w:ascii="Arial" w:hAnsi="Arial" w:cs="Arial"/>
          <w:b/>
          <w:sz w:val="36"/>
          <w:lang w:val="de-DE"/>
        </w:rPr>
        <w:t>première</w:t>
      </w:r>
      <w:proofErr w:type="spellEnd"/>
      <w:r w:rsidRPr="00D21088">
        <w:rPr>
          <w:rFonts w:ascii="Arial" w:hAnsi="Arial" w:cs="Arial"/>
          <w:b/>
          <w:sz w:val="36"/>
          <w:lang w:val="de-DE"/>
        </w:rPr>
        <w:t xml:space="preserve"> </w:t>
      </w:r>
      <w:proofErr w:type="spellStart"/>
      <w:r w:rsidRPr="00D21088">
        <w:rPr>
          <w:rFonts w:ascii="Arial" w:hAnsi="Arial" w:cs="Arial"/>
          <w:b/>
          <w:sz w:val="36"/>
          <w:lang w:val="de-DE"/>
        </w:rPr>
        <w:t>fête</w:t>
      </w:r>
      <w:proofErr w:type="spellEnd"/>
      <w:r w:rsidRPr="00D21088">
        <w:rPr>
          <w:rFonts w:ascii="Arial" w:hAnsi="Arial" w:cs="Arial"/>
          <w:b/>
          <w:sz w:val="36"/>
          <w:lang w:val="de-DE"/>
        </w:rPr>
        <w:t xml:space="preserve"> des </w:t>
      </w:r>
      <w:proofErr w:type="spellStart"/>
      <w:r w:rsidRPr="00D21088">
        <w:rPr>
          <w:rFonts w:ascii="Arial" w:hAnsi="Arial" w:cs="Arial"/>
          <w:b/>
          <w:sz w:val="36"/>
          <w:lang w:val="de-DE"/>
        </w:rPr>
        <w:t>abeilles</w:t>
      </w:r>
      <w:proofErr w:type="spellEnd"/>
      <w:r w:rsidRPr="00D21088">
        <w:rPr>
          <w:rFonts w:ascii="Arial" w:hAnsi="Arial" w:cs="Arial"/>
          <w:b/>
          <w:sz w:val="36"/>
          <w:lang w:val="de-DE"/>
        </w:rPr>
        <w:t xml:space="preserve"> franco-allemande à </w:t>
      </w:r>
      <w:proofErr w:type="spellStart"/>
      <w:r w:rsidRPr="00D21088">
        <w:rPr>
          <w:rFonts w:ascii="Arial" w:hAnsi="Arial" w:cs="Arial"/>
          <w:b/>
          <w:sz w:val="36"/>
          <w:lang w:val="de-DE"/>
        </w:rPr>
        <w:t>Buc</w:t>
      </w:r>
      <w:proofErr w:type="spellEnd"/>
    </w:p>
    <w:p w14:paraId="57DEE545" w14:textId="120C2298" w:rsidR="00D21088" w:rsidRDefault="00D21088" w:rsidP="00D21088">
      <w:pPr>
        <w:jc w:val="center"/>
        <w:rPr>
          <w:rFonts w:ascii="Arial" w:hAnsi="Arial" w:cs="Arial"/>
          <w:b/>
          <w:sz w:val="28"/>
          <w:szCs w:val="28"/>
          <w:lang w:val="de-DE"/>
        </w:rPr>
      </w:pPr>
      <w:r w:rsidRPr="00D21088">
        <w:rPr>
          <w:rFonts w:ascii="Arial" w:hAnsi="Arial" w:cs="Arial"/>
          <w:b/>
          <w:sz w:val="28"/>
          <w:szCs w:val="28"/>
          <w:lang w:val="de-DE"/>
        </w:rPr>
        <w:t xml:space="preserve">AFA </w:t>
      </w:r>
      <w:proofErr w:type="spellStart"/>
      <w:r w:rsidRPr="00D21088">
        <w:rPr>
          <w:rFonts w:ascii="Arial" w:hAnsi="Arial" w:cs="Arial"/>
          <w:b/>
          <w:sz w:val="28"/>
          <w:szCs w:val="28"/>
          <w:lang w:val="de-DE"/>
        </w:rPr>
        <w:t>Buc</w:t>
      </w:r>
      <w:proofErr w:type="spellEnd"/>
      <w:r w:rsidRPr="00D21088">
        <w:rPr>
          <w:rFonts w:ascii="Arial" w:hAnsi="Arial" w:cs="Arial"/>
          <w:b/>
          <w:sz w:val="28"/>
          <w:szCs w:val="28"/>
          <w:lang w:val="de-DE"/>
        </w:rPr>
        <w:t xml:space="preserve"> </w:t>
      </w:r>
      <w:proofErr w:type="spellStart"/>
      <w:r w:rsidRPr="00D21088">
        <w:rPr>
          <w:rFonts w:ascii="Arial" w:hAnsi="Arial" w:cs="Arial"/>
          <w:b/>
          <w:sz w:val="28"/>
          <w:szCs w:val="28"/>
          <w:lang w:val="de-DE"/>
        </w:rPr>
        <w:t>s'engage</w:t>
      </w:r>
      <w:proofErr w:type="spellEnd"/>
      <w:r w:rsidRPr="00D21088">
        <w:rPr>
          <w:rFonts w:ascii="Arial" w:hAnsi="Arial" w:cs="Arial"/>
          <w:b/>
          <w:sz w:val="28"/>
          <w:szCs w:val="28"/>
          <w:lang w:val="de-DE"/>
        </w:rPr>
        <w:t xml:space="preserve"> </w:t>
      </w:r>
      <w:proofErr w:type="spellStart"/>
      <w:r w:rsidRPr="00D21088">
        <w:rPr>
          <w:rFonts w:ascii="Arial" w:hAnsi="Arial" w:cs="Arial"/>
          <w:b/>
          <w:sz w:val="28"/>
          <w:szCs w:val="28"/>
          <w:lang w:val="de-DE"/>
        </w:rPr>
        <w:t>dans</w:t>
      </w:r>
      <w:proofErr w:type="spellEnd"/>
      <w:r w:rsidRPr="00D21088">
        <w:rPr>
          <w:rFonts w:ascii="Arial" w:hAnsi="Arial" w:cs="Arial"/>
          <w:b/>
          <w:sz w:val="28"/>
          <w:szCs w:val="28"/>
          <w:lang w:val="de-DE"/>
        </w:rPr>
        <w:t xml:space="preserve"> la </w:t>
      </w:r>
      <w:proofErr w:type="spellStart"/>
      <w:r w:rsidRPr="00D21088">
        <w:rPr>
          <w:rFonts w:ascii="Arial" w:hAnsi="Arial" w:cs="Arial"/>
          <w:b/>
          <w:sz w:val="28"/>
          <w:szCs w:val="28"/>
          <w:lang w:val="de-DE"/>
        </w:rPr>
        <w:t>sensibilisation</w:t>
      </w:r>
      <w:proofErr w:type="spellEnd"/>
      <w:r w:rsidRPr="00D21088">
        <w:rPr>
          <w:rFonts w:ascii="Arial" w:hAnsi="Arial" w:cs="Arial"/>
          <w:b/>
          <w:sz w:val="28"/>
          <w:szCs w:val="28"/>
          <w:lang w:val="de-DE"/>
        </w:rPr>
        <w:t xml:space="preserve"> à la </w:t>
      </w:r>
      <w:proofErr w:type="spellStart"/>
      <w:r w:rsidRPr="00D21088">
        <w:rPr>
          <w:rFonts w:ascii="Arial" w:hAnsi="Arial" w:cs="Arial"/>
          <w:b/>
          <w:sz w:val="28"/>
          <w:szCs w:val="28"/>
          <w:lang w:val="de-DE"/>
        </w:rPr>
        <w:t>biodiversité</w:t>
      </w:r>
      <w:proofErr w:type="spellEnd"/>
    </w:p>
    <w:p w14:paraId="4B95558A" w14:textId="77777777" w:rsidR="00D21088" w:rsidRDefault="00D21088" w:rsidP="00EF552B">
      <w:pPr>
        <w:jc w:val="both"/>
        <w:rPr>
          <w:rFonts w:ascii="Arial" w:hAnsi="Arial" w:cs="Arial"/>
          <w:b/>
          <w:sz w:val="28"/>
          <w:szCs w:val="28"/>
          <w:lang w:val="de-DE"/>
        </w:rPr>
      </w:pPr>
    </w:p>
    <w:p w14:paraId="013F0662" w14:textId="1F9539A8" w:rsidR="00DD5398" w:rsidRDefault="00DD5398" w:rsidP="00EF552B">
      <w:pPr>
        <w:jc w:val="both"/>
        <w:rPr>
          <w:rFonts w:ascii="Arial" w:hAnsi="Arial" w:cs="Arial"/>
          <w:lang w:val="de-DE"/>
        </w:rPr>
      </w:pPr>
      <w:proofErr w:type="spellStart"/>
      <w:r>
        <w:rPr>
          <w:rFonts w:ascii="Arial" w:hAnsi="Arial" w:cs="Arial"/>
          <w:lang w:val="de-DE"/>
        </w:rPr>
        <w:t>Buc</w:t>
      </w:r>
      <w:proofErr w:type="spellEnd"/>
      <w:r>
        <w:rPr>
          <w:rFonts w:ascii="Arial" w:hAnsi="Arial" w:cs="Arial"/>
          <w:lang w:val="de-DE"/>
        </w:rPr>
        <w:t xml:space="preserve">, </w:t>
      </w:r>
      <w:r w:rsidR="00A001A7">
        <w:rPr>
          <w:rFonts w:ascii="Arial" w:hAnsi="Arial" w:cs="Arial"/>
          <w:lang w:val="de-DE"/>
        </w:rPr>
        <w:t>1</w:t>
      </w:r>
      <w:r w:rsidR="00EF552B">
        <w:rPr>
          <w:rFonts w:ascii="Arial" w:hAnsi="Arial" w:cs="Arial"/>
          <w:lang w:val="de-DE"/>
        </w:rPr>
        <w:t>9</w:t>
      </w:r>
      <w:r w:rsidR="00A001A7">
        <w:rPr>
          <w:rFonts w:ascii="Arial" w:hAnsi="Arial" w:cs="Arial"/>
          <w:lang w:val="de-DE"/>
        </w:rPr>
        <w:t>.04</w:t>
      </w:r>
      <w:r>
        <w:rPr>
          <w:rFonts w:ascii="Arial" w:hAnsi="Arial" w:cs="Arial"/>
          <w:lang w:val="de-DE"/>
        </w:rPr>
        <w:t xml:space="preserve">.2024 – </w:t>
      </w:r>
      <w:r w:rsidR="00D21088" w:rsidRPr="00D21088">
        <w:rPr>
          <w:rFonts w:ascii="Arial" w:hAnsi="Arial" w:cs="Arial"/>
          <w:lang w:val="de-DE"/>
        </w:rPr>
        <w:t xml:space="preserve">Le 25 </w:t>
      </w:r>
      <w:proofErr w:type="spellStart"/>
      <w:r w:rsidR="00D21088" w:rsidRPr="00D21088">
        <w:rPr>
          <w:rFonts w:ascii="Arial" w:hAnsi="Arial" w:cs="Arial"/>
          <w:lang w:val="de-DE"/>
        </w:rPr>
        <w:t>mai</w:t>
      </w:r>
      <w:proofErr w:type="spellEnd"/>
      <w:r w:rsidR="00D21088" w:rsidRPr="00D21088">
        <w:rPr>
          <w:rFonts w:ascii="Arial" w:hAnsi="Arial" w:cs="Arial"/>
          <w:lang w:val="de-DE"/>
        </w:rPr>
        <w:t xml:space="preserve">, 5 </w:t>
      </w:r>
      <w:proofErr w:type="spellStart"/>
      <w:r w:rsidR="00D21088" w:rsidRPr="00D21088">
        <w:rPr>
          <w:rFonts w:ascii="Arial" w:hAnsi="Arial" w:cs="Arial"/>
          <w:lang w:val="de-DE"/>
        </w:rPr>
        <w:t>jours</w:t>
      </w:r>
      <w:proofErr w:type="spellEnd"/>
      <w:r w:rsidR="00D21088" w:rsidRPr="00D21088">
        <w:rPr>
          <w:rFonts w:ascii="Arial" w:hAnsi="Arial" w:cs="Arial"/>
          <w:lang w:val="de-DE"/>
        </w:rPr>
        <w:t xml:space="preserve"> après la </w:t>
      </w:r>
      <w:proofErr w:type="spellStart"/>
      <w:r w:rsidR="00D21088" w:rsidRPr="00D21088">
        <w:rPr>
          <w:rFonts w:ascii="Arial" w:hAnsi="Arial" w:cs="Arial"/>
          <w:lang w:val="de-DE"/>
        </w:rPr>
        <w:t>journée</w:t>
      </w:r>
      <w:proofErr w:type="spellEnd"/>
      <w:r w:rsidR="00D21088" w:rsidRPr="00D21088">
        <w:rPr>
          <w:rFonts w:ascii="Arial" w:hAnsi="Arial" w:cs="Arial"/>
          <w:lang w:val="de-DE"/>
        </w:rPr>
        <w:t xml:space="preserve"> </w:t>
      </w:r>
      <w:proofErr w:type="spellStart"/>
      <w:r w:rsidR="00D21088" w:rsidRPr="00D21088">
        <w:rPr>
          <w:rFonts w:ascii="Arial" w:hAnsi="Arial" w:cs="Arial"/>
          <w:lang w:val="de-DE"/>
        </w:rPr>
        <w:t>mondiale</w:t>
      </w:r>
      <w:proofErr w:type="spellEnd"/>
      <w:r w:rsidR="00D21088" w:rsidRPr="00D21088">
        <w:rPr>
          <w:rFonts w:ascii="Arial" w:hAnsi="Arial" w:cs="Arial"/>
          <w:lang w:val="de-DE"/>
        </w:rPr>
        <w:t xml:space="preserve"> </w:t>
      </w:r>
      <w:proofErr w:type="spellStart"/>
      <w:r w:rsidR="00D21088" w:rsidRPr="00D21088">
        <w:rPr>
          <w:rFonts w:ascii="Arial" w:hAnsi="Arial" w:cs="Arial"/>
          <w:lang w:val="de-DE"/>
        </w:rPr>
        <w:t>officielle</w:t>
      </w:r>
      <w:proofErr w:type="spellEnd"/>
      <w:r w:rsidR="00D21088" w:rsidRPr="00D21088">
        <w:rPr>
          <w:rFonts w:ascii="Arial" w:hAnsi="Arial" w:cs="Arial"/>
          <w:lang w:val="de-DE"/>
        </w:rPr>
        <w:t xml:space="preserve"> des </w:t>
      </w:r>
      <w:proofErr w:type="spellStart"/>
      <w:r w:rsidR="00D21088" w:rsidRPr="00D21088">
        <w:rPr>
          <w:rFonts w:ascii="Arial" w:hAnsi="Arial" w:cs="Arial"/>
          <w:lang w:val="de-DE"/>
        </w:rPr>
        <w:t>abeilles</w:t>
      </w:r>
      <w:proofErr w:type="spellEnd"/>
      <w:r w:rsidR="00D21088" w:rsidRPr="00D21088">
        <w:rPr>
          <w:rFonts w:ascii="Arial" w:hAnsi="Arial" w:cs="Arial"/>
          <w:lang w:val="de-DE"/>
        </w:rPr>
        <w:t xml:space="preserve">, </w:t>
      </w:r>
      <w:proofErr w:type="spellStart"/>
      <w:r w:rsidR="00D21088" w:rsidRPr="00D21088">
        <w:rPr>
          <w:rFonts w:ascii="Arial" w:hAnsi="Arial" w:cs="Arial"/>
          <w:lang w:val="de-DE"/>
        </w:rPr>
        <w:t>l'AFA</w:t>
      </w:r>
      <w:proofErr w:type="spellEnd"/>
      <w:r w:rsidR="00D21088" w:rsidRPr="00D21088">
        <w:rPr>
          <w:rFonts w:ascii="Arial" w:hAnsi="Arial" w:cs="Arial"/>
          <w:lang w:val="de-DE"/>
        </w:rPr>
        <w:t xml:space="preserve"> </w:t>
      </w:r>
      <w:proofErr w:type="spellStart"/>
      <w:r w:rsidR="00D21088" w:rsidRPr="00D21088">
        <w:rPr>
          <w:rFonts w:ascii="Arial" w:hAnsi="Arial" w:cs="Arial"/>
          <w:lang w:val="de-DE"/>
        </w:rPr>
        <w:t>Buc</w:t>
      </w:r>
      <w:proofErr w:type="spellEnd"/>
      <w:r w:rsidR="00D21088" w:rsidRPr="00D21088">
        <w:rPr>
          <w:rFonts w:ascii="Arial" w:hAnsi="Arial" w:cs="Arial"/>
          <w:lang w:val="de-DE"/>
        </w:rPr>
        <w:t xml:space="preserve"> (</w:t>
      </w:r>
      <w:proofErr w:type="spellStart"/>
      <w:r w:rsidR="00D21088" w:rsidRPr="00D21088">
        <w:rPr>
          <w:rFonts w:ascii="Arial" w:hAnsi="Arial" w:cs="Arial"/>
          <w:lang w:val="de-DE"/>
        </w:rPr>
        <w:t>Association</w:t>
      </w:r>
      <w:proofErr w:type="spellEnd"/>
      <w:r w:rsidR="00D21088" w:rsidRPr="00D21088">
        <w:rPr>
          <w:rFonts w:ascii="Arial" w:hAnsi="Arial" w:cs="Arial"/>
          <w:lang w:val="de-DE"/>
        </w:rPr>
        <w:t xml:space="preserve"> franco-allemande de </w:t>
      </w:r>
      <w:proofErr w:type="spellStart"/>
      <w:r w:rsidR="00D21088" w:rsidRPr="00D21088">
        <w:rPr>
          <w:rFonts w:ascii="Arial" w:hAnsi="Arial" w:cs="Arial"/>
          <w:lang w:val="de-DE"/>
        </w:rPr>
        <w:t>Buc</w:t>
      </w:r>
      <w:proofErr w:type="spellEnd"/>
      <w:r w:rsidR="00D21088" w:rsidRPr="00D21088">
        <w:rPr>
          <w:rFonts w:ascii="Arial" w:hAnsi="Arial" w:cs="Arial"/>
          <w:lang w:val="de-DE"/>
        </w:rPr>
        <w:t xml:space="preserve">) </w:t>
      </w:r>
      <w:proofErr w:type="spellStart"/>
      <w:r w:rsidR="00D21088" w:rsidRPr="00D21088">
        <w:rPr>
          <w:rFonts w:ascii="Arial" w:hAnsi="Arial" w:cs="Arial"/>
          <w:lang w:val="de-DE"/>
        </w:rPr>
        <w:t>organise</w:t>
      </w:r>
      <w:proofErr w:type="spellEnd"/>
      <w:r w:rsidR="00D21088" w:rsidRPr="00D21088">
        <w:rPr>
          <w:rFonts w:ascii="Arial" w:hAnsi="Arial" w:cs="Arial"/>
          <w:lang w:val="de-DE"/>
        </w:rPr>
        <w:t xml:space="preserve"> la </w:t>
      </w:r>
      <w:proofErr w:type="spellStart"/>
      <w:r w:rsidR="00D21088" w:rsidRPr="00D21088">
        <w:rPr>
          <w:rFonts w:ascii="Arial" w:hAnsi="Arial" w:cs="Arial"/>
          <w:lang w:val="de-DE"/>
        </w:rPr>
        <w:t>première</w:t>
      </w:r>
      <w:proofErr w:type="spellEnd"/>
      <w:r w:rsidR="00D21088" w:rsidRPr="00D21088">
        <w:rPr>
          <w:rFonts w:ascii="Arial" w:hAnsi="Arial" w:cs="Arial"/>
          <w:lang w:val="de-DE"/>
        </w:rPr>
        <w:t xml:space="preserve"> </w:t>
      </w:r>
      <w:proofErr w:type="spellStart"/>
      <w:r w:rsidR="00D21088" w:rsidRPr="00D21088">
        <w:rPr>
          <w:rFonts w:ascii="Arial" w:hAnsi="Arial" w:cs="Arial"/>
          <w:lang w:val="de-DE"/>
        </w:rPr>
        <w:t>fête</w:t>
      </w:r>
      <w:proofErr w:type="spellEnd"/>
      <w:r w:rsidR="00D21088" w:rsidRPr="00D21088">
        <w:rPr>
          <w:rFonts w:ascii="Arial" w:hAnsi="Arial" w:cs="Arial"/>
          <w:lang w:val="de-DE"/>
        </w:rPr>
        <w:t xml:space="preserve"> franco-allemande des </w:t>
      </w:r>
      <w:proofErr w:type="spellStart"/>
      <w:r w:rsidR="00D21088" w:rsidRPr="00D21088">
        <w:rPr>
          <w:rFonts w:ascii="Arial" w:hAnsi="Arial" w:cs="Arial"/>
          <w:lang w:val="de-DE"/>
        </w:rPr>
        <w:t>abeilles</w:t>
      </w:r>
      <w:proofErr w:type="spellEnd"/>
      <w:r w:rsidR="00D21088" w:rsidRPr="00D21088">
        <w:rPr>
          <w:rFonts w:ascii="Arial" w:hAnsi="Arial" w:cs="Arial"/>
          <w:lang w:val="de-DE"/>
        </w:rPr>
        <w:t xml:space="preserve"> à </w:t>
      </w:r>
      <w:proofErr w:type="spellStart"/>
      <w:r w:rsidR="00D21088" w:rsidRPr="00D21088">
        <w:rPr>
          <w:rFonts w:ascii="Arial" w:hAnsi="Arial" w:cs="Arial"/>
          <w:lang w:val="de-DE"/>
        </w:rPr>
        <w:t>Buc</w:t>
      </w:r>
      <w:proofErr w:type="spellEnd"/>
      <w:r w:rsidR="00D21088" w:rsidRPr="00D21088">
        <w:rPr>
          <w:rFonts w:ascii="Arial" w:hAnsi="Arial" w:cs="Arial"/>
          <w:lang w:val="de-DE"/>
        </w:rPr>
        <w:t>.</w:t>
      </w:r>
    </w:p>
    <w:p w14:paraId="72A120B0" w14:textId="7FB9D84D" w:rsidR="00D21088" w:rsidRPr="00D21088" w:rsidRDefault="00D21088" w:rsidP="00EF552B">
      <w:pPr>
        <w:pStyle w:val="StandardWeb"/>
        <w:spacing w:line="300" w:lineRule="atLeast"/>
        <w:jc w:val="both"/>
        <w:rPr>
          <w:rFonts w:ascii="Arial" w:hAnsi="Arial" w:cs="Arial"/>
          <w:color w:val="000000"/>
        </w:rPr>
      </w:pPr>
      <w:r w:rsidRPr="00D21088">
        <w:rPr>
          <w:rFonts w:ascii="Arial" w:hAnsi="Arial" w:cs="Arial"/>
          <w:color w:val="000000"/>
        </w:rPr>
        <w:t xml:space="preserve">Au programme, outre une tombola, un concours de dessin, des </w:t>
      </w:r>
      <w:r w:rsidR="001A63BD">
        <w:rPr>
          <w:rFonts w:ascii="Arial" w:hAnsi="Arial" w:cs="Arial"/>
          <w:color w:val="000000"/>
        </w:rPr>
        <w:t>informations</w:t>
      </w:r>
      <w:r w:rsidRPr="00D21088">
        <w:rPr>
          <w:rFonts w:ascii="Arial" w:hAnsi="Arial" w:cs="Arial"/>
          <w:color w:val="000000"/>
        </w:rPr>
        <w:t xml:space="preserve"> sur l'apiculture et des informations sur la protection des abeilles, une dégustation et un programme d</w:t>
      </w:r>
      <w:r w:rsidR="001A63BD">
        <w:rPr>
          <w:rFonts w:ascii="Arial" w:hAnsi="Arial" w:cs="Arial"/>
          <w:color w:val="000000"/>
        </w:rPr>
        <w:t>’animation</w:t>
      </w:r>
      <w:r w:rsidRPr="00D21088">
        <w:rPr>
          <w:rFonts w:ascii="Arial" w:hAnsi="Arial" w:cs="Arial"/>
          <w:color w:val="000000"/>
        </w:rPr>
        <w:t xml:space="preserve"> riche en abeilles avec de nombreux ateliers durables autour des abeilles et des produits apicoles. Lors de nos ateliers, les enfants pourront sentir, goûter, décorer, semer, peindre, coller, planter et bien d'autres choses encore, afin de découvrir notre merveilleuse nature avec tous leurs sens. Nous sommes impatients de voir les résultats et les expériences fantastiques !</w:t>
      </w:r>
    </w:p>
    <w:p w14:paraId="4A4DD49A" w14:textId="7A351D05" w:rsidR="00D21088" w:rsidRPr="00D21088" w:rsidRDefault="00D21088" w:rsidP="00D21088">
      <w:pPr>
        <w:pStyle w:val="StandardWeb"/>
        <w:spacing w:line="300" w:lineRule="atLeast"/>
        <w:jc w:val="both"/>
        <w:rPr>
          <w:rFonts w:ascii="Arial" w:hAnsi="Arial" w:cs="Arial"/>
          <w:color w:val="000000"/>
        </w:rPr>
      </w:pPr>
      <w:r w:rsidRPr="00D21088">
        <w:rPr>
          <w:rFonts w:ascii="Arial" w:hAnsi="Arial" w:cs="Arial"/>
          <w:color w:val="000000"/>
        </w:rPr>
        <w:t xml:space="preserve">Bien entendu, </w:t>
      </w:r>
      <w:r>
        <w:rPr>
          <w:rFonts w:ascii="Arial" w:hAnsi="Arial" w:cs="Arial"/>
          <w:color w:val="000000"/>
        </w:rPr>
        <w:t>« </w:t>
      </w:r>
      <w:proofErr w:type="spellStart"/>
      <w:r>
        <w:rPr>
          <w:rFonts w:ascii="Arial" w:hAnsi="Arial" w:cs="Arial"/>
          <w:color w:val="000000"/>
        </w:rPr>
        <w:t>Biene</w:t>
      </w:r>
      <w:proofErr w:type="spellEnd"/>
      <w:r>
        <w:rPr>
          <w:rFonts w:ascii="Arial" w:hAnsi="Arial" w:cs="Arial"/>
          <w:color w:val="000000"/>
        </w:rPr>
        <w:t xml:space="preserve"> Maja », </w:t>
      </w:r>
      <w:r w:rsidRPr="00D21088">
        <w:rPr>
          <w:rFonts w:ascii="Arial" w:hAnsi="Arial" w:cs="Arial"/>
          <w:color w:val="000000"/>
        </w:rPr>
        <w:t xml:space="preserve">originaire d'Allemagne, ne doit pas manquer à l'appel. Sous le nom de </w:t>
      </w:r>
      <w:r w:rsidR="00EF552B">
        <w:rPr>
          <w:rFonts w:ascii="Arial" w:hAnsi="Arial" w:cs="Arial"/>
          <w:color w:val="000000"/>
        </w:rPr>
        <w:t>« </w:t>
      </w:r>
      <w:r w:rsidRPr="00D21088">
        <w:rPr>
          <w:rFonts w:ascii="Arial" w:hAnsi="Arial" w:cs="Arial"/>
          <w:color w:val="000000"/>
        </w:rPr>
        <w:t>Maya, l'abeille</w:t>
      </w:r>
      <w:r w:rsidR="00EF552B">
        <w:rPr>
          <w:rFonts w:ascii="Arial" w:hAnsi="Arial" w:cs="Arial"/>
          <w:color w:val="000000"/>
        </w:rPr>
        <w:t> »</w:t>
      </w:r>
      <w:r w:rsidRPr="00D21088">
        <w:rPr>
          <w:rFonts w:ascii="Arial" w:hAnsi="Arial" w:cs="Arial"/>
          <w:color w:val="000000"/>
        </w:rPr>
        <w:t xml:space="preserve">, elle fait également battre le cœur des enfants en France. Et quoi de mieux que d'organiser un concours </w:t>
      </w:r>
      <w:r w:rsidR="001A63BD">
        <w:rPr>
          <w:rFonts w:ascii="Arial" w:hAnsi="Arial" w:cs="Arial"/>
          <w:color w:val="000000"/>
        </w:rPr>
        <w:t xml:space="preserve">de déguisement en </w:t>
      </w:r>
      <w:r w:rsidRPr="00D21088">
        <w:rPr>
          <w:rFonts w:ascii="Arial" w:hAnsi="Arial" w:cs="Arial"/>
          <w:color w:val="000000"/>
        </w:rPr>
        <w:t>abeilles en son honneur ! Maya l'abeille suivra bien sûr les événements, avec l'aimable autorisation de Studio 100. Quelle Maya remportera le premier prix ?</w:t>
      </w:r>
    </w:p>
    <w:p w14:paraId="26E1E86C" w14:textId="641CD5C2" w:rsidR="00D21088" w:rsidRPr="00D21088" w:rsidRDefault="00D21088" w:rsidP="00D21088">
      <w:pPr>
        <w:pStyle w:val="StandardWeb"/>
        <w:spacing w:line="300" w:lineRule="atLeast"/>
        <w:jc w:val="both"/>
        <w:rPr>
          <w:rFonts w:ascii="Arial" w:hAnsi="Arial" w:cs="Arial"/>
          <w:color w:val="000000"/>
        </w:rPr>
      </w:pPr>
      <w:r w:rsidRPr="00D21088">
        <w:rPr>
          <w:rFonts w:ascii="Arial" w:hAnsi="Arial" w:cs="Arial"/>
          <w:color w:val="000000"/>
        </w:rPr>
        <w:t xml:space="preserve">Nous nous réjouissons également </w:t>
      </w:r>
      <w:r w:rsidR="001A63BD">
        <w:rPr>
          <w:rFonts w:ascii="Arial" w:hAnsi="Arial" w:cs="Arial"/>
          <w:color w:val="000000"/>
        </w:rPr>
        <w:t>du partenariat avec</w:t>
      </w:r>
      <w:r w:rsidRPr="00D21088">
        <w:rPr>
          <w:rFonts w:ascii="Arial" w:hAnsi="Arial" w:cs="Arial"/>
          <w:color w:val="000000"/>
        </w:rPr>
        <w:t xml:space="preserve"> l'association d'apiculteurs</w:t>
      </w:r>
      <w:r w:rsidR="00EF552B">
        <w:rPr>
          <w:rFonts w:ascii="Arial" w:hAnsi="Arial" w:cs="Arial"/>
          <w:color w:val="000000"/>
        </w:rPr>
        <w:t> « </w:t>
      </w:r>
      <w:r w:rsidRPr="00D21088">
        <w:rPr>
          <w:rFonts w:ascii="Arial" w:hAnsi="Arial" w:cs="Arial"/>
          <w:color w:val="000000"/>
        </w:rPr>
        <w:t>Les Ruches de Buc</w:t>
      </w:r>
      <w:r w:rsidR="00EF552B">
        <w:rPr>
          <w:rFonts w:ascii="Arial" w:hAnsi="Arial" w:cs="Arial"/>
          <w:color w:val="000000"/>
        </w:rPr>
        <w:t> »</w:t>
      </w:r>
      <w:r w:rsidRPr="00D21088">
        <w:rPr>
          <w:rFonts w:ascii="Arial" w:hAnsi="Arial" w:cs="Arial"/>
          <w:color w:val="000000"/>
        </w:rPr>
        <w:t>, qui nous montrera en direct comment extraire le miel - avec la possibilité de déguster ce miel fraîchement extrait !</w:t>
      </w:r>
    </w:p>
    <w:p w14:paraId="439E2DDB" w14:textId="114915F9" w:rsidR="00D21088" w:rsidRPr="00D21088" w:rsidRDefault="00D21088" w:rsidP="00D21088">
      <w:pPr>
        <w:pStyle w:val="StandardWeb"/>
        <w:spacing w:line="300" w:lineRule="atLeast"/>
        <w:jc w:val="both"/>
        <w:rPr>
          <w:rFonts w:ascii="Arial" w:hAnsi="Arial" w:cs="Arial"/>
          <w:color w:val="000000"/>
        </w:rPr>
      </w:pPr>
      <w:r w:rsidRPr="00D21088">
        <w:rPr>
          <w:rFonts w:ascii="Arial" w:hAnsi="Arial" w:cs="Arial"/>
          <w:color w:val="000000"/>
        </w:rPr>
        <w:t xml:space="preserve">Toutes les familles de Buc et des environs sont cordialement invitées. L'entrée à notre fête des abeilles est gratuite, </w:t>
      </w:r>
      <w:r w:rsidR="001A63BD">
        <w:rPr>
          <w:rFonts w:ascii="Arial" w:hAnsi="Arial" w:cs="Arial"/>
          <w:color w:val="000000"/>
        </w:rPr>
        <w:t>seuls</w:t>
      </w:r>
      <w:r w:rsidRPr="00D21088">
        <w:rPr>
          <w:rFonts w:ascii="Arial" w:hAnsi="Arial" w:cs="Arial"/>
          <w:color w:val="000000"/>
        </w:rPr>
        <w:t xml:space="preserve"> </w:t>
      </w:r>
      <w:r w:rsidR="00EF552B">
        <w:rPr>
          <w:rFonts w:ascii="Arial" w:hAnsi="Arial" w:cs="Arial"/>
          <w:color w:val="000000"/>
        </w:rPr>
        <w:t xml:space="preserve">certains </w:t>
      </w:r>
      <w:r w:rsidRPr="00D21088">
        <w:rPr>
          <w:rFonts w:ascii="Arial" w:hAnsi="Arial" w:cs="Arial"/>
          <w:color w:val="000000"/>
        </w:rPr>
        <w:t>ateliers sont soumis à une petite participation aux frais.</w:t>
      </w:r>
    </w:p>
    <w:p w14:paraId="2652145C" w14:textId="36162B7A" w:rsidR="00D21088" w:rsidRPr="00D21088" w:rsidRDefault="00D21088" w:rsidP="00D21088">
      <w:pPr>
        <w:pStyle w:val="StandardWeb"/>
        <w:spacing w:line="300" w:lineRule="atLeast"/>
        <w:jc w:val="both"/>
        <w:rPr>
          <w:rFonts w:ascii="Arial" w:hAnsi="Arial" w:cs="Arial"/>
          <w:color w:val="000000"/>
        </w:rPr>
      </w:pPr>
      <w:r w:rsidRPr="00D21088">
        <w:rPr>
          <w:rFonts w:ascii="Arial" w:hAnsi="Arial" w:cs="Arial"/>
          <w:color w:val="000000"/>
        </w:rPr>
        <w:t>Avec des remerciements particuliers pour votre soutien à la ville de Buc, aux Sauveurs des Abeilles</w:t>
      </w:r>
      <w:r w:rsidR="001A63BD">
        <w:rPr>
          <w:rFonts w:ascii="Arial" w:hAnsi="Arial" w:cs="Arial"/>
          <w:color w:val="000000"/>
        </w:rPr>
        <w:t xml:space="preserve"> </w:t>
      </w:r>
      <w:proofErr w:type="gramStart"/>
      <w:r w:rsidR="001A63BD">
        <w:rPr>
          <w:rFonts w:ascii="Arial" w:hAnsi="Arial" w:cs="Arial"/>
          <w:color w:val="000000"/>
        </w:rPr>
        <w:t>( association</w:t>
      </w:r>
      <w:proofErr w:type="gramEnd"/>
      <w:r w:rsidR="001A63BD">
        <w:rPr>
          <w:rFonts w:ascii="Arial" w:hAnsi="Arial" w:cs="Arial"/>
          <w:color w:val="000000"/>
        </w:rPr>
        <w:t xml:space="preserve"> allemande « </w:t>
      </w:r>
      <w:proofErr w:type="spellStart"/>
      <w:r w:rsidR="001A63BD">
        <w:rPr>
          <w:rFonts w:ascii="Arial" w:hAnsi="Arial" w:cs="Arial"/>
          <w:color w:val="000000"/>
        </w:rPr>
        <w:t>Bienenretter</w:t>
      </w:r>
      <w:proofErr w:type="spellEnd"/>
      <w:r w:rsidR="001A63BD">
        <w:rPr>
          <w:rFonts w:ascii="Arial" w:hAnsi="Arial" w:cs="Arial"/>
          <w:color w:val="000000"/>
        </w:rPr>
        <w:t> » )</w:t>
      </w:r>
      <w:r w:rsidRPr="00D21088">
        <w:rPr>
          <w:rFonts w:ascii="Arial" w:hAnsi="Arial" w:cs="Arial"/>
          <w:color w:val="000000"/>
        </w:rPr>
        <w:t xml:space="preserve">, </w:t>
      </w:r>
      <w:r w:rsidR="001A63BD">
        <w:rPr>
          <w:rFonts w:ascii="Arial" w:hAnsi="Arial" w:cs="Arial"/>
          <w:color w:val="000000"/>
        </w:rPr>
        <w:t>Les</w:t>
      </w:r>
      <w:r w:rsidRPr="00D21088">
        <w:rPr>
          <w:rFonts w:ascii="Arial" w:hAnsi="Arial" w:cs="Arial"/>
          <w:color w:val="000000"/>
        </w:rPr>
        <w:t xml:space="preserve"> Ruches de Buc, </w:t>
      </w:r>
      <w:r w:rsidR="001A63BD">
        <w:rPr>
          <w:rFonts w:ascii="Arial" w:hAnsi="Arial" w:cs="Arial"/>
          <w:color w:val="000000"/>
        </w:rPr>
        <w:t>Le</w:t>
      </w:r>
      <w:r w:rsidRPr="00D21088">
        <w:rPr>
          <w:rFonts w:ascii="Arial" w:hAnsi="Arial" w:cs="Arial"/>
          <w:color w:val="000000"/>
        </w:rPr>
        <w:t xml:space="preserve"> Lotus Noir et à tous les membres et amis engagés de l'AFA Buc !!!</w:t>
      </w:r>
    </w:p>
    <w:p w14:paraId="1AD6CC89" w14:textId="35E3D32E" w:rsidR="00482F4F" w:rsidRPr="005F4F75" w:rsidRDefault="00D21088" w:rsidP="00D21088">
      <w:pPr>
        <w:pStyle w:val="StandardWeb"/>
        <w:spacing w:line="300" w:lineRule="atLeast"/>
        <w:jc w:val="both"/>
        <w:rPr>
          <w:rFonts w:ascii="Arial" w:hAnsi="Arial" w:cs="Arial"/>
          <w:color w:val="000000"/>
        </w:rPr>
      </w:pPr>
      <w:r w:rsidRPr="00D21088">
        <w:rPr>
          <w:rFonts w:ascii="Arial" w:hAnsi="Arial" w:cs="Arial"/>
          <w:color w:val="000000"/>
        </w:rPr>
        <w:t>Nous vous attendons avec impatience pour fêter ensemble la première journée franco-allemande de l'abeille !</w:t>
      </w:r>
    </w:p>
    <w:sectPr w:rsidR="00482F4F" w:rsidRPr="005F4F75" w:rsidSect="0018029B">
      <w:headerReference w:type="default" r:id="rId8"/>
      <w:footerReference w:type="default" r:id="rId9"/>
      <w:pgSz w:w="11900" w:h="16820"/>
      <w:pgMar w:top="2552" w:right="1134" w:bottom="851" w:left="1134" w:header="680"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5B188" w14:textId="77777777" w:rsidR="0018029B" w:rsidRDefault="0018029B" w:rsidP="000250F0">
      <w:r>
        <w:separator/>
      </w:r>
    </w:p>
  </w:endnote>
  <w:endnote w:type="continuationSeparator" w:id="0">
    <w:p w14:paraId="5B6F23C7" w14:textId="77777777" w:rsidR="0018029B" w:rsidRDefault="0018029B" w:rsidP="0002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ItalicMT">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4CFD6" w14:textId="77777777" w:rsidR="00165999" w:rsidRDefault="00165999" w:rsidP="002D5092">
    <w:pPr>
      <w:pStyle w:val="Fuzeile"/>
      <w:jc w:val="right"/>
      <w:rPr>
        <w:rFonts w:ascii="Times New Roman" w:hAnsi="Times New Roman"/>
      </w:rPr>
    </w:pPr>
  </w:p>
  <w:p w14:paraId="410D3705" w14:textId="77777777" w:rsidR="00165999" w:rsidRPr="00F913D0" w:rsidRDefault="00165999" w:rsidP="00165999">
    <w:pPr>
      <w:pStyle w:val="Fuzeile"/>
      <w:jc w:val="center"/>
      <w:rPr>
        <w:rFonts w:ascii="Arial" w:hAnsi="Arial" w:cs="Arial"/>
        <w:i/>
        <w:sz w:val="18"/>
        <w:szCs w:val="20"/>
      </w:rPr>
    </w:pPr>
    <w:r w:rsidRPr="00F913D0">
      <w:rPr>
        <w:rFonts w:ascii="Arial" w:hAnsi="Arial" w:cs="Arial"/>
        <w:i/>
        <w:sz w:val="18"/>
        <w:szCs w:val="20"/>
      </w:rPr>
      <w:t>Site Internet : www.afa-buc.fr - Siège : 13 rue Mathilda Gray, 78530 Buc</w:t>
    </w:r>
  </w:p>
  <w:p w14:paraId="33047F74" w14:textId="77777777" w:rsidR="00165999" w:rsidRPr="00F913D0" w:rsidRDefault="00165999" w:rsidP="00165999">
    <w:pPr>
      <w:pStyle w:val="Fuzeile"/>
      <w:jc w:val="center"/>
      <w:rPr>
        <w:rFonts w:ascii="Arial" w:hAnsi="Arial" w:cs="Arial"/>
        <w:i/>
        <w:sz w:val="18"/>
        <w:szCs w:val="20"/>
      </w:rPr>
    </w:pPr>
    <w:r w:rsidRPr="00F913D0">
      <w:rPr>
        <w:rFonts w:ascii="Arial" w:hAnsi="Arial" w:cs="Arial"/>
        <w:i/>
        <w:sz w:val="18"/>
        <w:szCs w:val="20"/>
      </w:rPr>
      <w:t>Présidente : Silvia Gobert-</w:t>
    </w:r>
    <w:proofErr w:type="spellStart"/>
    <w:r w:rsidRPr="00F913D0">
      <w:rPr>
        <w:rFonts w:ascii="Arial" w:hAnsi="Arial" w:cs="Arial"/>
        <w:i/>
        <w:sz w:val="18"/>
        <w:szCs w:val="20"/>
      </w:rPr>
      <w:t>Keckeis</w:t>
    </w:r>
    <w:proofErr w:type="spellEnd"/>
    <w:r w:rsidRPr="00F913D0">
      <w:rPr>
        <w:rFonts w:ascii="Arial" w:hAnsi="Arial" w:cs="Arial"/>
        <w:i/>
        <w:sz w:val="18"/>
        <w:szCs w:val="20"/>
      </w:rPr>
      <w:t xml:space="preserve"> - Mail : </w:t>
    </w:r>
    <w:hyperlink r:id="rId1" w:history="1">
      <w:r w:rsidRPr="00F913D0">
        <w:rPr>
          <w:rStyle w:val="Hyperlink"/>
          <w:rFonts w:ascii="Arial" w:hAnsi="Arial" w:cs="Arial"/>
          <w:i/>
          <w:sz w:val="18"/>
          <w:szCs w:val="20"/>
        </w:rPr>
        <w:t>info@afa-buc.fr</w:t>
      </w:r>
    </w:hyperlink>
    <w:r w:rsidRPr="00F913D0">
      <w:rPr>
        <w:rFonts w:ascii="Arial" w:hAnsi="Arial" w:cs="Arial"/>
        <w:i/>
        <w:sz w:val="18"/>
        <w:szCs w:val="20"/>
      </w:rPr>
      <w:t xml:space="preserve"> - Téléphone : 06 83 91 96 24   </w:t>
    </w:r>
  </w:p>
  <w:p w14:paraId="17B62098" w14:textId="2A82B980" w:rsidR="00165999" w:rsidRDefault="00165999" w:rsidP="00165999">
    <w:pPr>
      <w:pStyle w:val="Fuzeile"/>
      <w:jc w:val="center"/>
      <w:rPr>
        <w:rFonts w:ascii="Times New Roman" w:hAnsi="Times New Roman"/>
      </w:rPr>
    </w:pPr>
    <w:r w:rsidRPr="00F913D0">
      <w:rPr>
        <w:rFonts w:ascii="Arial" w:hAnsi="Arial" w:cs="Arial"/>
        <w:i/>
        <w:sz w:val="18"/>
        <w:szCs w:val="20"/>
      </w:rPr>
      <w:t>Association Loi de 1901 / SIRET : 389 596 115 00037</w:t>
    </w:r>
  </w:p>
  <w:p w14:paraId="2E7676CC" w14:textId="439DCC5F" w:rsidR="00CA08C1" w:rsidRPr="00165999" w:rsidRDefault="00CA08C1" w:rsidP="002D5092">
    <w:pPr>
      <w:pStyle w:val="Fuzeile"/>
      <w:jc w:val="right"/>
      <w:rPr>
        <w:rFonts w:ascii="Arial" w:hAnsi="Arial" w:cs="Arial"/>
      </w:rPr>
    </w:pPr>
    <w:r w:rsidRPr="00165999">
      <w:rPr>
        <w:rFonts w:ascii="Arial" w:hAnsi="Arial" w:cs="Arial"/>
      </w:rPr>
      <w:t xml:space="preserve">Seite </w:t>
    </w:r>
    <w:r w:rsidRPr="00165999">
      <w:rPr>
        <w:rFonts w:ascii="Arial" w:hAnsi="Arial" w:cs="Arial"/>
      </w:rPr>
      <w:fldChar w:fldCharType="begin"/>
    </w:r>
    <w:r w:rsidRPr="00165999">
      <w:rPr>
        <w:rFonts w:ascii="Arial" w:hAnsi="Arial" w:cs="Arial"/>
      </w:rPr>
      <w:instrText xml:space="preserve"> PAGE </w:instrText>
    </w:r>
    <w:r w:rsidRPr="00165999">
      <w:rPr>
        <w:rFonts w:ascii="Arial" w:hAnsi="Arial" w:cs="Arial"/>
      </w:rPr>
      <w:fldChar w:fldCharType="separate"/>
    </w:r>
    <w:r w:rsidR="00EF5FFC">
      <w:rPr>
        <w:rFonts w:ascii="Arial" w:hAnsi="Arial" w:cs="Arial"/>
        <w:noProof/>
      </w:rPr>
      <w:t>3</w:t>
    </w:r>
    <w:r w:rsidRPr="00165999">
      <w:rPr>
        <w:rFonts w:ascii="Arial" w:hAnsi="Arial" w:cs="Arial"/>
      </w:rPr>
      <w:fldChar w:fldCharType="end"/>
    </w:r>
    <w:r w:rsidRPr="00165999">
      <w:rPr>
        <w:rFonts w:ascii="Arial" w:hAnsi="Arial" w:cs="Arial"/>
      </w:rPr>
      <w:t xml:space="preserve"> von </w:t>
    </w:r>
    <w:r w:rsidRPr="00165999">
      <w:rPr>
        <w:rFonts w:ascii="Arial" w:hAnsi="Arial" w:cs="Arial"/>
      </w:rPr>
      <w:fldChar w:fldCharType="begin"/>
    </w:r>
    <w:r w:rsidRPr="00165999">
      <w:rPr>
        <w:rFonts w:ascii="Arial" w:hAnsi="Arial" w:cs="Arial"/>
      </w:rPr>
      <w:instrText xml:space="preserve"> NUMPAGES </w:instrText>
    </w:r>
    <w:r w:rsidRPr="00165999">
      <w:rPr>
        <w:rFonts w:ascii="Arial" w:hAnsi="Arial" w:cs="Arial"/>
      </w:rPr>
      <w:fldChar w:fldCharType="separate"/>
    </w:r>
    <w:r w:rsidR="00EF5FFC">
      <w:rPr>
        <w:rFonts w:ascii="Arial" w:hAnsi="Arial" w:cs="Arial"/>
        <w:noProof/>
      </w:rPr>
      <w:t>3</w:t>
    </w:r>
    <w:r w:rsidRPr="00165999">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75099" w14:textId="77777777" w:rsidR="0018029B" w:rsidRDefault="0018029B" w:rsidP="000250F0">
      <w:r>
        <w:separator/>
      </w:r>
    </w:p>
  </w:footnote>
  <w:footnote w:type="continuationSeparator" w:id="0">
    <w:p w14:paraId="4D1718EE" w14:textId="77777777" w:rsidR="0018029B" w:rsidRDefault="0018029B" w:rsidP="00025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2141" w14:textId="767AFF4C" w:rsidR="00165999" w:rsidRDefault="00165999" w:rsidP="00165999">
    <w:pPr>
      <w:jc w:val="right"/>
      <w:rPr>
        <w:rFonts w:ascii="Arial" w:hAnsi="Arial" w:cs="Arial"/>
        <w:b/>
        <w:sz w:val="32"/>
        <w:szCs w:val="32"/>
      </w:rPr>
    </w:pPr>
    <w:r>
      <w:rPr>
        <w:rFonts w:ascii="Arial" w:hAnsi="Arial" w:cs="Arial"/>
        <w:noProof/>
      </w:rPr>
      <w:drawing>
        <wp:anchor distT="0" distB="0" distL="114300" distR="114300" simplePos="0" relativeHeight="251659264" behindDoc="1" locked="0" layoutInCell="1" allowOverlap="1" wp14:anchorId="6B2C1E37" wp14:editId="4705D0FB">
          <wp:simplePos x="0" y="0"/>
          <wp:positionH relativeFrom="column">
            <wp:posOffset>11430</wp:posOffset>
          </wp:positionH>
          <wp:positionV relativeFrom="paragraph">
            <wp:posOffset>-139700</wp:posOffset>
          </wp:positionV>
          <wp:extent cx="1360170" cy="1002030"/>
          <wp:effectExtent l="0" t="0" r="0" b="1270"/>
          <wp:wrapTight wrapText="bothSides">
            <wp:wrapPolygon edited="0">
              <wp:start x="0" y="0"/>
              <wp:lineTo x="0" y="21354"/>
              <wp:lineTo x="21378" y="21354"/>
              <wp:lineTo x="21378" y="0"/>
              <wp:lineTo x="0" y="0"/>
            </wp:wrapPolygon>
          </wp:wrapTight>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170" cy="10020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506A73">
      <w:rPr>
        <w:rFonts w:ascii="Arial" w:hAnsi="Arial" w:cs="Arial"/>
        <w:b/>
        <w:sz w:val="32"/>
        <w:szCs w:val="32"/>
      </w:rPr>
      <w:t>Association Franco-Allemande de Buc</w:t>
    </w:r>
  </w:p>
  <w:p w14:paraId="3827931B" w14:textId="77777777" w:rsidR="00165999" w:rsidRPr="00506A73" w:rsidRDefault="00165999" w:rsidP="00165999">
    <w:pPr>
      <w:jc w:val="right"/>
      <w:rPr>
        <w:rFonts w:ascii="Arial" w:hAnsi="Arial" w:cs="Arial"/>
      </w:rPr>
    </w:pPr>
  </w:p>
  <w:p w14:paraId="6A4199ED" w14:textId="0EFC8FE0" w:rsidR="00CA08C1" w:rsidRDefault="00FE3550" w:rsidP="00FE3550">
    <w:pPr>
      <w:pStyle w:val="Kopfzeile"/>
      <w:jc w:val="right"/>
    </w:pPr>
    <w:r>
      <w:rPr>
        <w:rFonts w:ascii="Arial-ItalicMT" w:hAnsi="Arial-ItalicMT" w:cs="Calibri"/>
        <w:i/>
        <w:iCs/>
        <w:color w:val="000000"/>
        <w:sz w:val="20"/>
        <w:szCs w:val="20"/>
      </w:rPr>
      <w:t>Adhérente à la Fédération des Associations Franco-</w:t>
    </w:r>
    <w:r>
      <w:rPr>
        <w:rFonts w:ascii="Arial-ItalicMT" w:hAnsi="Arial-ItalicMT" w:cs="Calibri"/>
        <w:i/>
        <w:iCs/>
        <w:color w:val="000000"/>
        <w:sz w:val="20"/>
        <w:szCs w:val="20"/>
      </w:rPr>
      <w:br/>
    </w:r>
    <w:r w:rsidRPr="00FE3550">
      <w:rPr>
        <w:rFonts w:ascii="Arial-ItalicMT" w:hAnsi="Arial-ItalicMT" w:cs="Calibri"/>
        <w:i/>
        <w:iCs/>
        <w:color w:val="000000" w:themeColor="text1"/>
        <w:sz w:val="20"/>
        <w:szCs w:val="20"/>
      </w:rPr>
      <w:t>Allemandes pour l’Europe</w:t>
    </w:r>
    <w:r w:rsidRPr="00FE3550">
      <w:rPr>
        <w:rStyle w:val="apple-converted-space"/>
        <w:rFonts w:ascii="Arial-ItalicMT" w:hAnsi="Arial-ItalicMT" w:cs="Calibri"/>
        <w:i/>
        <w:iCs/>
        <w:color w:val="000000" w:themeColor="text1"/>
        <w:sz w:val="20"/>
        <w:szCs w:val="20"/>
      </w:rPr>
      <w:t> </w:t>
    </w:r>
    <w:r w:rsidRPr="00FE3550">
      <w:rPr>
        <w:rFonts w:ascii="Arial-ItalicMT" w:hAnsi="Arial-ItalicMT" w:cs="Calibri"/>
        <w:i/>
        <w:iCs/>
        <w:color w:val="000000" w:themeColor="text1"/>
        <w:sz w:val="20"/>
        <w:szCs w:val="20"/>
      </w:rPr>
      <w:t>et à la FAFA Île-de-France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62DB4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1CE5D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F926C4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99A2B0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130A3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E26A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4AE7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FC6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1233C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FD4A5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01358"/>
    <w:multiLevelType w:val="hybridMultilevel"/>
    <w:tmpl w:val="AA76DE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81F2D58"/>
    <w:multiLevelType w:val="hybridMultilevel"/>
    <w:tmpl w:val="9C084F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7095A4F"/>
    <w:multiLevelType w:val="hybridMultilevel"/>
    <w:tmpl w:val="7FF8CF58"/>
    <w:lvl w:ilvl="0" w:tplc="040C0003">
      <w:start w:val="1"/>
      <w:numFmt w:val="bullet"/>
      <w:lvlText w:val="o"/>
      <w:lvlJc w:val="left"/>
      <w:pPr>
        <w:ind w:left="1069" w:hanging="360"/>
      </w:pPr>
      <w:rPr>
        <w:rFonts w:ascii="Courier New" w:hAnsi="Courier New" w:cs="Courier New"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15:restartNumberingAfterBreak="0">
    <w:nsid w:val="1A16676F"/>
    <w:multiLevelType w:val="hybridMultilevel"/>
    <w:tmpl w:val="CA7C756E"/>
    <w:lvl w:ilvl="0" w:tplc="040C0005">
      <w:start w:val="1"/>
      <w:numFmt w:val="bullet"/>
      <w:lvlText w:val=""/>
      <w:lvlJc w:val="left"/>
      <w:pPr>
        <w:ind w:left="644" w:hanging="360"/>
      </w:pPr>
      <w:rPr>
        <w:rFonts w:ascii="Wingdings" w:hAnsi="Wingdings" w:hint="default"/>
      </w:rPr>
    </w:lvl>
    <w:lvl w:ilvl="1" w:tplc="040C0005">
      <w:start w:val="1"/>
      <w:numFmt w:val="bullet"/>
      <w:lvlText w:val=""/>
      <w:lvlJc w:val="left"/>
      <w:pPr>
        <w:ind w:left="1364" w:hanging="360"/>
      </w:pPr>
      <w:rPr>
        <w:rFonts w:ascii="Wingdings" w:hAnsi="Wingdings" w:hint="default"/>
        <w:color w:val="000000"/>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1CF21DB8"/>
    <w:multiLevelType w:val="hybridMultilevel"/>
    <w:tmpl w:val="C976271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01276A"/>
    <w:multiLevelType w:val="hybridMultilevel"/>
    <w:tmpl w:val="7D9A0E12"/>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C6C6C1E"/>
    <w:multiLevelType w:val="hybridMultilevel"/>
    <w:tmpl w:val="6F440CC6"/>
    <w:lvl w:ilvl="0" w:tplc="1A98A3CC">
      <w:start w:val="55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5A75D4"/>
    <w:multiLevelType w:val="hybridMultilevel"/>
    <w:tmpl w:val="16A89AA0"/>
    <w:lvl w:ilvl="0" w:tplc="5094967A">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8" w15:restartNumberingAfterBreak="0">
    <w:nsid w:val="69053D3C"/>
    <w:multiLevelType w:val="hybridMultilevel"/>
    <w:tmpl w:val="E21A8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AB91995"/>
    <w:multiLevelType w:val="hybridMultilevel"/>
    <w:tmpl w:val="278EFF3E"/>
    <w:lvl w:ilvl="0" w:tplc="A2785D6A">
      <w:numFmt w:val="bullet"/>
      <w:lvlText w:val="-"/>
      <w:lvlJc w:val="left"/>
      <w:pPr>
        <w:ind w:left="1020" w:hanging="360"/>
      </w:pPr>
      <w:rPr>
        <w:rFonts w:ascii="ArialMT" w:eastAsia="Times New Roman" w:hAnsi="ArialMT" w:cs="Calibri" w:hint="default"/>
        <w:sz w:val="24"/>
      </w:rPr>
    </w:lvl>
    <w:lvl w:ilvl="1" w:tplc="04070003" w:tentative="1">
      <w:start w:val="1"/>
      <w:numFmt w:val="bullet"/>
      <w:lvlText w:val="o"/>
      <w:lvlJc w:val="left"/>
      <w:pPr>
        <w:ind w:left="1740" w:hanging="360"/>
      </w:pPr>
      <w:rPr>
        <w:rFonts w:ascii="Courier New" w:hAnsi="Courier New" w:cs="Courier New" w:hint="default"/>
      </w:rPr>
    </w:lvl>
    <w:lvl w:ilvl="2" w:tplc="04070005" w:tentative="1">
      <w:start w:val="1"/>
      <w:numFmt w:val="bullet"/>
      <w:lvlText w:val=""/>
      <w:lvlJc w:val="left"/>
      <w:pPr>
        <w:ind w:left="2460" w:hanging="360"/>
      </w:pPr>
      <w:rPr>
        <w:rFonts w:ascii="Wingdings" w:hAnsi="Wingdings" w:hint="default"/>
      </w:rPr>
    </w:lvl>
    <w:lvl w:ilvl="3" w:tplc="04070001" w:tentative="1">
      <w:start w:val="1"/>
      <w:numFmt w:val="bullet"/>
      <w:lvlText w:val=""/>
      <w:lvlJc w:val="left"/>
      <w:pPr>
        <w:ind w:left="3180" w:hanging="360"/>
      </w:pPr>
      <w:rPr>
        <w:rFonts w:ascii="Symbol" w:hAnsi="Symbol" w:hint="default"/>
      </w:rPr>
    </w:lvl>
    <w:lvl w:ilvl="4" w:tplc="04070003" w:tentative="1">
      <w:start w:val="1"/>
      <w:numFmt w:val="bullet"/>
      <w:lvlText w:val="o"/>
      <w:lvlJc w:val="left"/>
      <w:pPr>
        <w:ind w:left="3900" w:hanging="360"/>
      </w:pPr>
      <w:rPr>
        <w:rFonts w:ascii="Courier New" w:hAnsi="Courier New" w:cs="Courier New" w:hint="default"/>
      </w:rPr>
    </w:lvl>
    <w:lvl w:ilvl="5" w:tplc="04070005" w:tentative="1">
      <w:start w:val="1"/>
      <w:numFmt w:val="bullet"/>
      <w:lvlText w:val=""/>
      <w:lvlJc w:val="left"/>
      <w:pPr>
        <w:ind w:left="4620" w:hanging="360"/>
      </w:pPr>
      <w:rPr>
        <w:rFonts w:ascii="Wingdings" w:hAnsi="Wingdings" w:hint="default"/>
      </w:rPr>
    </w:lvl>
    <w:lvl w:ilvl="6" w:tplc="04070001" w:tentative="1">
      <w:start w:val="1"/>
      <w:numFmt w:val="bullet"/>
      <w:lvlText w:val=""/>
      <w:lvlJc w:val="left"/>
      <w:pPr>
        <w:ind w:left="5340" w:hanging="360"/>
      </w:pPr>
      <w:rPr>
        <w:rFonts w:ascii="Symbol" w:hAnsi="Symbol" w:hint="default"/>
      </w:rPr>
    </w:lvl>
    <w:lvl w:ilvl="7" w:tplc="04070003" w:tentative="1">
      <w:start w:val="1"/>
      <w:numFmt w:val="bullet"/>
      <w:lvlText w:val="o"/>
      <w:lvlJc w:val="left"/>
      <w:pPr>
        <w:ind w:left="6060" w:hanging="360"/>
      </w:pPr>
      <w:rPr>
        <w:rFonts w:ascii="Courier New" w:hAnsi="Courier New" w:cs="Courier New" w:hint="default"/>
      </w:rPr>
    </w:lvl>
    <w:lvl w:ilvl="8" w:tplc="04070005" w:tentative="1">
      <w:start w:val="1"/>
      <w:numFmt w:val="bullet"/>
      <w:lvlText w:val=""/>
      <w:lvlJc w:val="left"/>
      <w:pPr>
        <w:ind w:left="6780" w:hanging="360"/>
      </w:pPr>
      <w:rPr>
        <w:rFonts w:ascii="Wingdings" w:hAnsi="Wingdings" w:hint="default"/>
      </w:rPr>
    </w:lvl>
  </w:abstractNum>
  <w:abstractNum w:abstractNumId="20" w15:restartNumberingAfterBreak="0">
    <w:nsid w:val="792C5F18"/>
    <w:multiLevelType w:val="hybridMultilevel"/>
    <w:tmpl w:val="AD7628FC"/>
    <w:lvl w:ilvl="0" w:tplc="1DEC6A84">
      <w:start w:val="55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DDC2308"/>
    <w:multiLevelType w:val="hybridMultilevel"/>
    <w:tmpl w:val="ADF4F9D6"/>
    <w:lvl w:ilvl="0" w:tplc="58A0457A">
      <w:numFmt w:val="bullet"/>
      <w:lvlText w:val="-"/>
      <w:lvlJc w:val="left"/>
      <w:pPr>
        <w:ind w:left="405" w:hanging="360"/>
      </w:pPr>
      <w:rPr>
        <w:rFonts w:ascii="Times New Roman" w:eastAsia="Times New Roman" w:hAnsi="Times New Roman" w:cs="Times New Roman" w:hint="default"/>
        <w:b w:val="0"/>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2" w15:restartNumberingAfterBreak="0">
    <w:nsid w:val="7FDF56DE"/>
    <w:multiLevelType w:val="hybridMultilevel"/>
    <w:tmpl w:val="197CF30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16cid:durableId="1429883211">
    <w:abstractNumId w:val="8"/>
  </w:num>
  <w:num w:numId="2" w16cid:durableId="1011102659">
    <w:abstractNumId w:val="3"/>
  </w:num>
  <w:num w:numId="3" w16cid:durableId="1774981738">
    <w:abstractNumId w:val="2"/>
  </w:num>
  <w:num w:numId="4" w16cid:durableId="732851041">
    <w:abstractNumId w:val="1"/>
  </w:num>
  <w:num w:numId="5" w16cid:durableId="130832326">
    <w:abstractNumId w:val="0"/>
  </w:num>
  <w:num w:numId="6" w16cid:durableId="482086625">
    <w:abstractNumId w:val="9"/>
  </w:num>
  <w:num w:numId="7" w16cid:durableId="1362507853">
    <w:abstractNumId w:val="7"/>
  </w:num>
  <w:num w:numId="8" w16cid:durableId="712114951">
    <w:abstractNumId w:val="6"/>
  </w:num>
  <w:num w:numId="9" w16cid:durableId="1774354296">
    <w:abstractNumId w:val="5"/>
  </w:num>
  <w:num w:numId="10" w16cid:durableId="1224221646">
    <w:abstractNumId w:val="4"/>
  </w:num>
  <w:num w:numId="11" w16cid:durableId="465129916">
    <w:abstractNumId w:val="13"/>
  </w:num>
  <w:num w:numId="12" w16cid:durableId="1883974605">
    <w:abstractNumId w:val="21"/>
  </w:num>
  <w:num w:numId="13" w16cid:durableId="315034667">
    <w:abstractNumId w:val="20"/>
  </w:num>
  <w:num w:numId="14" w16cid:durableId="1269002301">
    <w:abstractNumId w:val="16"/>
  </w:num>
  <w:num w:numId="15" w16cid:durableId="224068329">
    <w:abstractNumId w:val="22"/>
  </w:num>
  <w:num w:numId="16" w16cid:durableId="798380453">
    <w:abstractNumId w:val="11"/>
  </w:num>
  <w:num w:numId="17" w16cid:durableId="1887644550">
    <w:abstractNumId w:val="15"/>
  </w:num>
  <w:num w:numId="18" w16cid:durableId="547230231">
    <w:abstractNumId w:val="12"/>
  </w:num>
  <w:num w:numId="19" w16cid:durableId="147210514">
    <w:abstractNumId w:val="17"/>
  </w:num>
  <w:num w:numId="20" w16cid:durableId="569269254">
    <w:abstractNumId w:val="10"/>
  </w:num>
  <w:num w:numId="21" w16cid:durableId="273168954">
    <w:abstractNumId w:val="14"/>
  </w:num>
  <w:num w:numId="22" w16cid:durableId="500125026">
    <w:abstractNumId w:val="18"/>
  </w:num>
  <w:num w:numId="23" w16cid:durableId="15656010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182"/>
    <w:rsid w:val="000250F0"/>
    <w:rsid w:val="00061A5C"/>
    <w:rsid w:val="00072D6B"/>
    <w:rsid w:val="000A56AD"/>
    <w:rsid w:val="000A6106"/>
    <w:rsid w:val="000C4CA5"/>
    <w:rsid w:val="000D7D66"/>
    <w:rsid w:val="000E2E73"/>
    <w:rsid w:val="000F6866"/>
    <w:rsid w:val="00132BFD"/>
    <w:rsid w:val="00160950"/>
    <w:rsid w:val="00165999"/>
    <w:rsid w:val="00170C7A"/>
    <w:rsid w:val="0017628E"/>
    <w:rsid w:val="0018029B"/>
    <w:rsid w:val="001A07E2"/>
    <w:rsid w:val="001A63BD"/>
    <w:rsid w:val="001B4854"/>
    <w:rsid w:val="001B51FE"/>
    <w:rsid w:val="002304DB"/>
    <w:rsid w:val="00236298"/>
    <w:rsid w:val="002675CE"/>
    <w:rsid w:val="002843A2"/>
    <w:rsid w:val="002C21DE"/>
    <w:rsid w:val="002D5092"/>
    <w:rsid w:val="002F3780"/>
    <w:rsid w:val="002F5BD6"/>
    <w:rsid w:val="00317D9B"/>
    <w:rsid w:val="003239B5"/>
    <w:rsid w:val="003346E7"/>
    <w:rsid w:val="00374F7A"/>
    <w:rsid w:val="00377B62"/>
    <w:rsid w:val="003872FE"/>
    <w:rsid w:val="00393E87"/>
    <w:rsid w:val="003B6E32"/>
    <w:rsid w:val="003E6E31"/>
    <w:rsid w:val="00406AE3"/>
    <w:rsid w:val="00414756"/>
    <w:rsid w:val="004620F1"/>
    <w:rsid w:val="00481C67"/>
    <w:rsid w:val="0048205B"/>
    <w:rsid w:val="00482F4F"/>
    <w:rsid w:val="00492F86"/>
    <w:rsid w:val="004B2737"/>
    <w:rsid w:val="004B3C67"/>
    <w:rsid w:val="004D1C20"/>
    <w:rsid w:val="004E562E"/>
    <w:rsid w:val="004F343C"/>
    <w:rsid w:val="00506E22"/>
    <w:rsid w:val="00507BD8"/>
    <w:rsid w:val="00524C14"/>
    <w:rsid w:val="00537D63"/>
    <w:rsid w:val="00542597"/>
    <w:rsid w:val="005A674E"/>
    <w:rsid w:val="005F1AF3"/>
    <w:rsid w:val="005F4F75"/>
    <w:rsid w:val="00606DDD"/>
    <w:rsid w:val="00612D5C"/>
    <w:rsid w:val="00615766"/>
    <w:rsid w:val="00624182"/>
    <w:rsid w:val="00632A3E"/>
    <w:rsid w:val="00640F4B"/>
    <w:rsid w:val="00646EE2"/>
    <w:rsid w:val="00675CC3"/>
    <w:rsid w:val="00676E7A"/>
    <w:rsid w:val="00693E6C"/>
    <w:rsid w:val="006A07E3"/>
    <w:rsid w:val="006A31EC"/>
    <w:rsid w:val="007074C4"/>
    <w:rsid w:val="0071548D"/>
    <w:rsid w:val="00717C44"/>
    <w:rsid w:val="00735599"/>
    <w:rsid w:val="00781A2B"/>
    <w:rsid w:val="007B6416"/>
    <w:rsid w:val="007C3EFD"/>
    <w:rsid w:val="007E6D34"/>
    <w:rsid w:val="00803B00"/>
    <w:rsid w:val="00826D66"/>
    <w:rsid w:val="0083718E"/>
    <w:rsid w:val="008404B9"/>
    <w:rsid w:val="00870CD3"/>
    <w:rsid w:val="008C074E"/>
    <w:rsid w:val="008C1C0A"/>
    <w:rsid w:val="008D1B9A"/>
    <w:rsid w:val="008D552A"/>
    <w:rsid w:val="008F5184"/>
    <w:rsid w:val="0090058F"/>
    <w:rsid w:val="00904C16"/>
    <w:rsid w:val="00911EB4"/>
    <w:rsid w:val="009141B9"/>
    <w:rsid w:val="009255A8"/>
    <w:rsid w:val="009262CF"/>
    <w:rsid w:val="0093082F"/>
    <w:rsid w:val="009722DD"/>
    <w:rsid w:val="00973638"/>
    <w:rsid w:val="009856B1"/>
    <w:rsid w:val="009910F6"/>
    <w:rsid w:val="009C5D81"/>
    <w:rsid w:val="009D3B56"/>
    <w:rsid w:val="009F1020"/>
    <w:rsid w:val="00A001A7"/>
    <w:rsid w:val="00A01A64"/>
    <w:rsid w:val="00A02E18"/>
    <w:rsid w:val="00A139EF"/>
    <w:rsid w:val="00A20CDB"/>
    <w:rsid w:val="00A23708"/>
    <w:rsid w:val="00A27007"/>
    <w:rsid w:val="00A30231"/>
    <w:rsid w:val="00A42EF4"/>
    <w:rsid w:val="00A4488B"/>
    <w:rsid w:val="00A47BCA"/>
    <w:rsid w:val="00A51957"/>
    <w:rsid w:val="00A602F7"/>
    <w:rsid w:val="00A62061"/>
    <w:rsid w:val="00A66AF2"/>
    <w:rsid w:val="00A72634"/>
    <w:rsid w:val="00A7770A"/>
    <w:rsid w:val="00A90519"/>
    <w:rsid w:val="00A90E02"/>
    <w:rsid w:val="00A92485"/>
    <w:rsid w:val="00A97107"/>
    <w:rsid w:val="00AA3A49"/>
    <w:rsid w:val="00AB33CA"/>
    <w:rsid w:val="00AC2D4A"/>
    <w:rsid w:val="00AE07B6"/>
    <w:rsid w:val="00B02055"/>
    <w:rsid w:val="00B27538"/>
    <w:rsid w:val="00B403F1"/>
    <w:rsid w:val="00B419D8"/>
    <w:rsid w:val="00B61CCD"/>
    <w:rsid w:val="00B628FD"/>
    <w:rsid w:val="00BB5FB3"/>
    <w:rsid w:val="00BB678E"/>
    <w:rsid w:val="00BC04B8"/>
    <w:rsid w:val="00BC397C"/>
    <w:rsid w:val="00BE0F4E"/>
    <w:rsid w:val="00C06AC5"/>
    <w:rsid w:val="00C15B85"/>
    <w:rsid w:val="00C17217"/>
    <w:rsid w:val="00CA08C1"/>
    <w:rsid w:val="00CA57DB"/>
    <w:rsid w:val="00CA6D18"/>
    <w:rsid w:val="00CB37C2"/>
    <w:rsid w:val="00D12A05"/>
    <w:rsid w:val="00D21088"/>
    <w:rsid w:val="00D21E73"/>
    <w:rsid w:val="00D249EE"/>
    <w:rsid w:val="00D73516"/>
    <w:rsid w:val="00DB0F80"/>
    <w:rsid w:val="00DB3BEE"/>
    <w:rsid w:val="00DB69FE"/>
    <w:rsid w:val="00DC2EBD"/>
    <w:rsid w:val="00DD3DE4"/>
    <w:rsid w:val="00DD5398"/>
    <w:rsid w:val="00DE1AA2"/>
    <w:rsid w:val="00E01DD3"/>
    <w:rsid w:val="00E020B3"/>
    <w:rsid w:val="00E02B1F"/>
    <w:rsid w:val="00E117F5"/>
    <w:rsid w:val="00E5558D"/>
    <w:rsid w:val="00E71C0F"/>
    <w:rsid w:val="00E91CE7"/>
    <w:rsid w:val="00EA7BDC"/>
    <w:rsid w:val="00EB510D"/>
    <w:rsid w:val="00EC0097"/>
    <w:rsid w:val="00EC2B38"/>
    <w:rsid w:val="00ED064C"/>
    <w:rsid w:val="00EF552B"/>
    <w:rsid w:val="00EF5FFC"/>
    <w:rsid w:val="00F243DC"/>
    <w:rsid w:val="00F24C41"/>
    <w:rsid w:val="00F60098"/>
    <w:rsid w:val="00F6757C"/>
    <w:rsid w:val="00F86803"/>
    <w:rsid w:val="00FC166C"/>
    <w:rsid w:val="00FC3E17"/>
    <w:rsid w:val="00FE1EEE"/>
    <w:rsid w:val="00FE2902"/>
    <w:rsid w:val="00FE3550"/>
    <w:rsid w:val="00FE37DB"/>
    <w:rsid w:val="00FE678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EE0251"/>
  <w15:docId w15:val="{F76BEDB8-6856-9849-8B0C-1E5F18C9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20B3"/>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A66AF2"/>
    <w:rPr>
      <w:rFonts w:cs="Times New Roman"/>
      <w:color w:val="0000FF"/>
      <w:u w:val="single"/>
    </w:rPr>
  </w:style>
  <w:style w:type="paragraph" w:styleId="Kopfzeile">
    <w:name w:val="header"/>
    <w:basedOn w:val="Standard"/>
    <w:link w:val="KopfzeileZchn"/>
    <w:uiPriority w:val="99"/>
    <w:semiHidden/>
    <w:rsid w:val="00E020B3"/>
    <w:pPr>
      <w:tabs>
        <w:tab w:val="center" w:pos="4536"/>
        <w:tab w:val="right" w:pos="9072"/>
      </w:tabs>
    </w:pPr>
    <w:rPr>
      <w:rFonts w:ascii="Cambria" w:eastAsia="Cambria" w:hAnsi="Cambria"/>
      <w:lang w:eastAsia="en-US"/>
    </w:rPr>
  </w:style>
  <w:style w:type="character" w:customStyle="1" w:styleId="KopfzeileZchn">
    <w:name w:val="Kopfzeile Zchn"/>
    <w:basedOn w:val="Absatz-Standardschriftart"/>
    <w:link w:val="Kopfzeile"/>
    <w:uiPriority w:val="99"/>
    <w:semiHidden/>
    <w:locked/>
    <w:rsid w:val="00E020B3"/>
    <w:rPr>
      <w:rFonts w:cs="Times New Roman"/>
    </w:rPr>
  </w:style>
  <w:style w:type="paragraph" w:styleId="Fuzeile">
    <w:name w:val="footer"/>
    <w:basedOn w:val="Standard"/>
    <w:link w:val="FuzeileZchn"/>
    <w:rsid w:val="00E020B3"/>
    <w:pPr>
      <w:tabs>
        <w:tab w:val="center" w:pos="4536"/>
        <w:tab w:val="right" w:pos="9072"/>
      </w:tabs>
    </w:pPr>
    <w:rPr>
      <w:rFonts w:ascii="Cambria" w:eastAsia="Cambria" w:hAnsi="Cambria"/>
      <w:lang w:eastAsia="en-US"/>
    </w:rPr>
  </w:style>
  <w:style w:type="character" w:customStyle="1" w:styleId="FuzeileZchn">
    <w:name w:val="Fußzeile Zchn"/>
    <w:basedOn w:val="Absatz-Standardschriftart"/>
    <w:link w:val="Fuzeile"/>
    <w:uiPriority w:val="99"/>
    <w:semiHidden/>
    <w:locked/>
    <w:rsid w:val="00E020B3"/>
    <w:rPr>
      <w:rFonts w:cs="Times New Roman"/>
    </w:rPr>
  </w:style>
  <w:style w:type="table" w:styleId="Tabellenraster">
    <w:name w:val="Table Grid"/>
    <w:basedOn w:val="NormaleTabelle"/>
    <w:uiPriority w:val="99"/>
    <w:rsid w:val="00E020B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B678E"/>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BB678E"/>
    <w:rPr>
      <w:rFonts w:ascii="Lucida Grande" w:eastAsia="Times New Roman" w:hAnsi="Lucida Grande"/>
      <w:sz w:val="18"/>
      <w:szCs w:val="18"/>
    </w:rPr>
  </w:style>
  <w:style w:type="character" w:styleId="Kommentarzeichen">
    <w:name w:val="annotation reference"/>
    <w:basedOn w:val="Absatz-Standardschriftart"/>
    <w:uiPriority w:val="99"/>
    <w:semiHidden/>
    <w:unhideWhenUsed/>
    <w:rsid w:val="00735599"/>
    <w:rPr>
      <w:sz w:val="16"/>
      <w:szCs w:val="16"/>
    </w:rPr>
  </w:style>
  <w:style w:type="paragraph" w:styleId="Kommentartext">
    <w:name w:val="annotation text"/>
    <w:basedOn w:val="Standard"/>
    <w:link w:val="KommentartextZchn"/>
    <w:uiPriority w:val="99"/>
    <w:semiHidden/>
    <w:unhideWhenUsed/>
    <w:rsid w:val="00735599"/>
    <w:rPr>
      <w:sz w:val="20"/>
      <w:szCs w:val="20"/>
    </w:rPr>
  </w:style>
  <w:style w:type="character" w:customStyle="1" w:styleId="KommentartextZchn">
    <w:name w:val="Kommentartext Zchn"/>
    <w:basedOn w:val="Absatz-Standardschriftart"/>
    <w:link w:val="Kommentartext"/>
    <w:uiPriority w:val="99"/>
    <w:semiHidden/>
    <w:rsid w:val="00735599"/>
    <w:rPr>
      <w:rFonts w:ascii="Times New Roman" w:eastAsia="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735599"/>
    <w:rPr>
      <w:b/>
      <w:bCs/>
    </w:rPr>
  </w:style>
  <w:style w:type="character" w:customStyle="1" w:styleId="KommentarthemaZchn">
    <w:name w:val="Kommentarthema Zchn"/>
    <w:basedOn w:val="KommentartextZchn"/>
    <w:link w:val="Kommentarthema"/>
    <w:uiPriority w:val="99"/>
    <w:semiHidden/>
    <w:rsid w:val="00735599"/>
    <w:rPr>
      <w:rFonts w:ascii="Times New Roman" w:eastAsia="Times New Roman" w:hAnsi="Times New Roman"/>
      <w:b/>
      <w:bCs/>
      <w:sz w:val="20"/>
      <w:szCs w:val="20"/>
    </w:rPr>
  </w:style>
  <w:style w:type="paragraph" w:styleId="Listenabsatz">
    <w:name w:val="List Paragraph"/>
    <w:basedOn w:val="Standard"/>
    <w:uiPriority w:val="34"/>
    <w:qFormat/>
    <w:rsid w:val="006A07E3"/>
    <w:pPr>
      <w:ind w:left="720"/>
      <w:contextualSpacing/>
    </w:pPr>
  </w:style>
  <w:style w:type="character" w:customStyle="1" w:styleId="UnresolvedMention1">
    <w:name w:val="Unresolved Mention1"/>
    <w:basedOn w:val="Absatz-Standardschriftart"/>
    <w:uiPriority w:val="99"/>
    <w:semiHidden/>
    <w:unhideWhenUsed/>
    <w:rsid w:val="00165999"/>
    <w:rPr>
      <w:color w:val="605E5C"/>
      <w:shd w:val="clear" w:color="auto" w:fill="E1DFDD"/>
    </w:rPr>
  </w:style>
  <w:style w:type="paragraph" w:customStyle="1" w:styleId="afa-body">
    <w:name w:val="afa-body"/>
    <w:basedOn w:val="Standard"/>
    <w:qFormat/>
    <w:rsid w:val="00165999"/>
    <w:pPr>
      <w:spacing w:after="240"/>
      <w:jc w:val="both"/>
    </w:pPr>
    <w:rPr>
      <w:rFonts w:ascii="Arial" w:hAnsi="Arial" w:cs="Arial"/>
      <w:szCs w:val="28"/>
      <w:lang w:val="de-DE"/>
    </w:rPr>
  </w:style>
  <w:style w:type="paragraph" w:customStyle="1" w:styleId="afa-header">
    <w:name w:val="afa-header"/>
    <w:basedOn w:val="Standard"/>
    <w:qFormat/>
    <w:rsid w:val="00165999"/>
    <w:pPr>
      <w:jc w:val="center"/>
      <w:outlineLvl w:val="0"/>
    </w:pPr>
    <w:rPr>
      <w:rFonts w:ascii="Arial" w:hAnsi="Arial" w:cs="Arial"/>
      <w:b/>
      <w:sz w:val="36"/>
      <w:lang w:val="de-DE"/>
    </w:rPr>
  </w:style>
  <w:style w:type="paragraph" w:customStyle="1" w:styleId="afa-schuljahr">
    <w:name w:val="afa-schuljahr"/>
    <w:basedOn w:val="Standard"/>
    <w:qFormat/>
    <w:rsid w:val="00165999"/>
    <w:pPr>
      <w:jc w:val="center"/>
      <w:outlineLvl w:val="0"/>
    </w:pPr>
    <w:rPr>
      <w:rFonts w:ascii="Arial" w:hAnsi="Arial" w:cs="Arial"/>
      <w:b/>
      <w:sz w:val="28"/>
      <w:szCs w:val="28"/>
      <w:lang w:val="de-DE"/>
    </w:rPr>
  </w:style>
  <w:style w:type="paragraph" w:styleId="StandardWeb">
    <w:name w:val="Normal (Web)"/>
    <w:basedOn w:val="Standard"/>
    <w:uiPriority w:val="99"/>
    <w:unhideWhenUsed/>
    <w:rsid w:val="009F1020"/>
    <w:pPr>
      <w:spacing w:before="100" w:beforeAutospacing="1" w:after="100" w:afterAutospacing="1"/>
    </w:pPr>
    <w:rPr>
      <w:lang w:eastAsia="en-GB"/>
    </w:rPr>
  </w:style>
  <w:style w:type="character" w:customStyle="1" w:styleId="apple-converted-space">
    <w:name w:val="apple-converted-space"/>
    <w:basedOn w:val="Absatz-Standardschriftart"/>
    <w:rsid w:val="009F1020"/>
  </w:style>
  <w:style w:type="paragraph" w:styleId="Funotentext">
    <w:name w:val="footnote text"/>
    <w:basedOn w:val="Standard"/>
    <w:link w:val="FunotentextZchn"/>
    <w:uiPriority w:val="99"/>
    <w:semiHidden/>
    <w:unhideWhenUsed/>
    <w:rsid w:val="00A27007"/>
    <w:rPr>
      <w:sz w:val="20"/>
      <w:szCs w:val="20"/>
    </w:rPr>
  </w:style>
  <w:style w:type="character" w:customStyle="1" w:styleId="FunotentextZchn">
    <w:name w:val="Fußnotentext Zchn"/>
    <w:basedOn w:val="Absatz-Standardschriftart"/>
    <w:link w:val="Funotentext"/>
    <w:uiPriority w:val="99"/>
    <w:semiHidden/>
    <w:rsid w:val="00A27007"/>
    <w:rPr>
      <w:rFonts w:ascii="Times New Roman" w:eastAsia="Times New Roman" w:hAnsi="Times New Roman"/>
      <w:sz w:val="20"/>
      <w:szCs w:val="20"/>
    </w:rPr>
  </w:style>
  <w:style w:type="character" w:styleId="Funotenzeichen">
    <w:name w:val="footnote reference"/>
    <w:basedOn w:val="Absatz-Standardschriftart"/>
    <w:uiPriority w:val="99"/>
    <w:semiHidden/>
    <w:unhideWhenUsed/>
    <w:rsid w:val="00A27007"/>
    <w:rPr>
      <w:vertAlign w:val="superscript"/>
    </w:rPr>
  </w:style>
  <w:style w:type="character" w:customStyle="1" w:styleId="bumpedfont15">
    <w:name w:val="bumpedfont15"/>
    <w:basedOn w:val="Absatz-Standardschriftart"/>
    <w:rsid w:val="004B2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4773">
      <w:bodyDiv w:val="1"/>
      <w:marLeft w:val="0"/>
      <w:marRight w:val="0"/>
      <w:marTop w:val="0"/>
      <w:marBottom w:val="0"/>
      <w:divBdr>
        <w:top w:val="none" w:sz="0" w:space="0" w:color="auto"/>
        <w:left w:val="none" w:sz="0" w:space="0" w:color="auto"/>
        <w:bottom w:val="none" w:sz="0" w:space="0" w:color="auto"/>
        <w:right w:val="none" w:sz="0" w:space="0" w:color="auto"/>
      </w:divBdr>
    </w:div>
    <w:div w:id="754396126">
      <w:bodyDiv w:val="1"/>
      <w:marLeft w:val="0"/>
      <w:marRight w:val="0"/>
      <w:marTop w:val="0"/>
      <w:marBottom w:val="0"/>
      <w:divBdr>
        <w:top w:val="none" w:sz="0" w:space="0" w:color="auto"/>
        <w:left w:val="none" w:sz="0" w:space="0" w:color="auto"/>
        <w:bottom w:val="none" w:sz="0" w:space="0" w:color="auto"/>
        <w:right w:val="none" w:sz="0" w:space="0" w:color="auto"/>
      </w:divBdr>
    </w:div>
    <w:div w:id="1047334829">
      <w:bodyDiv w:val="1"/>
      <w:marLeft w:val="0"/>
      <w:marRight w:val="0"/>
      <w:marTop w:val="0"/>
      <w:marBottom w:val="0"/>
      <w:divBdr>
        <w:top w:val="none" w:sz="0" w:space="0" w:color="auto"/>
        <w:left w:val="none" w:sz="0" w:space="0" w:color="auto"/>
        <w:bottom w:val="none" w:sz="0" w:space="0" w:color="auto"/>
        <w:right w:val="none" w:sz="0" w:space="0" w:color="auto"/>
      </w:divBdr>
    </w:div>
    <w:div w:id="203719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afa-buc.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29165-81E1-5F45-A05E-2881EEFC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1751</Characters>
  <Application>Microsoft Office Word</Application>
  <DocSecurity>0</DocSecurity>
  <Lines>14</Lines>
  <Paragraphs>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Aufnahmebedingungen für den Kindertreff AFA Buc</vt:lpstr>
      <vt:lpstr>Aufnahmebedingungen für den Kindertreff AFA Buc</vt:lpstr>
      <vt:lpstr>Aufnahmebedingungen für den Kindertreff AFA Buc</vt:lpstr>
    </vt:vector>
  </TitlesOfParts>
  <Company>Ecole Elementaire</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Aufnahmebedingungen für den Kindertreff AFA Buc</dc:title>
  <dc:creator>Eric Bouret</dc:creator>
  <cp:lastModifiedBy>Nicola Ganaye</cp:lastModifiedBy>
  <cp:revision>2</cp:revision>
  <cp:lastPrinted>2024-03-30T17:57:00Z</cp:lastPrinted>
  <dcterms:created xsi:type="dcterms:W3CDTF">2024-04-19T09:04:00Z</dcterms:created>
  <dcterms:modified xsi:type="dcterms:W3CDTF">2024-04-19T09:04:00Z</dcterms:modified>
</cp:coreProperties>
</file>